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542FB" w:rsidRPr="002E6FDA" w:rsidRDefault="007542FB" w:rsidP="007542FB">
      <w:pPr>
        <w:widowControl/>
        <w:spacing w:line="540" w:lineRule="exact"/>
        <w:jc w:val="left"/>
        <w:rPr>
          <w:rFonts w:ascii="黑体" w:eastAsia="黑体" w:hAnsi="黑体" w:cs="宋体"/>
          <w:bCs/>
          <w:snapToGrid w:val="0"/>
          <w:kern w:val="0"/>
          <w:sz w:val="32"/>
          <w:szCs w:val="32"/>
        </w:rPr>
      </w:pPr>
      <w:r w:rsidRPr="002E6FDA">
        <w:rPr>
          <w:rFonts w:ascii="黑体" w:eastAsia="黑体" w:hAnsi="黑体" w:cs="宋体" w:hint="eastAsia"/>
          <w:bCs/>
          <w:snapToGrid w:val="0"/>
          <w:kern w:val="0"/>
          <w:sz w:val="32"/>
          <w:szCs w:val="32"/>
        </w:rPr>
        <w:t>附件</w:t>
      </w:r>
      <w:r w:rsidR="00483EBD">
        <w:rPr>
          <w:rFonts w:ascii="黑体" w:eastAsia="黑体" w:hAnsi="黑体" w:cs="宋体" w:hint="eastAsia"/>
          <w:bCs/>
          <w:snapToGrid w:val="0"/>
          <w:kern w:val="0"/>
          <w:sz w:val="32"/>
          <w:szCs w:val="32"/>
        </w:rPr>
        <w:t>1</w:t>
      </w:r>
      <w:r w:rsidRPr="002E6FDA">
        <w:rPr>
          <w:rFonts w:ascii="黑体" w:eastAsia="黑体" w:hAnsi="黑体" w:cs="宋体" w:hint="eastAsia"/>
          <w:bCs/>
          <w:snapToGrid w:val="0"/>
          <w:kern w:val="0"/>
          <w:sz w:val="32"/>
          <w:szCs w:val="32"/>
        </w:rPr>
        <w:t>：</w:t>
      </w:r>
    </w:p>
    <w:p w:rsidR="007542FB" w:rsidRPr="002E6FDA" w:rsidRDefault="007542FB" w:rsidP="007542FB">
      <w:pPr>
        <w:widowControl/>
        <w:spacing w:line="540" w:lineRule="exact"/>
        <w:jc w:val="left"/>
        <w:rPr>
          <w:rFonts w:ascii="宋体" w:hAnsi="宋体" w:cs="宋体"/>
          <w:b/>
          <w:bCs/>
          <w:snapToGrid w:val="0"/>
          <w:kern w:val="0"/>
          <w:sz w:val="44"/>
          <w:szCs w:val="44"/>
        </w:rPr>
      </w:pPr>
    </w:p>
    <w:p w:rsidR="007542FB" w:rsidRPr="002E6FDA" w:rsidRDefault="007542FB" w:rsidP="007542FB">
      <w:pPr>
        <w:widowControl/>
        <w:adjustRightInd w:val="0"/>
        <w:snapToGrid w:val="0"/>
        <w:spacing w:line="540" w:lineRule="exact"/>
        <w:jc w:val="center"/>
        <w:rPr>
          <w:rFonts w:ascii="宋体" w:hAnsi="宋体" w:cs="宋体"/>
          <w:b/>
          <w:bCs/>
          <w:snapToGrid w:val="0"/>
          <w:kern w:val="0"/>
          <w:sz w:val="44"/>
          <w:szCs w:val="44"/>
        </w:rPr>
      </w:pPr>
      <w:r w:rsidRPr="002E6FDA">
        <w:rPr>
          <w:rFonts w:ascii="宋体" w:hAnsi="宋体" w:cs="宋体" w:hint="eastAsia"/>
          <w:b/>
          <w:bCs/>
          <w:snapToGrid w:val="0"/>
          <w:kern w:val="0"/>
          <w:sz w:val="44"/>
          <w:szCs w:val="44"/>
        </w:rPr>
        <w:t>省教师疗休养基地和服务单位目录</w:t>
      </w:r>
    </w:p>
    <w:p w:rsidR="007542FB" w:rsidRPr="002E6FDA" w:rsidRDefault="007542FB" w:rsidP="00C9743D">
      <w:pPr>
        <w:widowControl/>
        <w:adjustRightInd w:val="0"/>
        <w:snapToGrid w:val="0"/>
        <w:spacing w:line="540" w:lineRule="exact"/>
        <w:jc w:val="center"/>
        <w:rPr>
          <w:rFonts w:ascii="宋体" w:hAnsi="宋体" w:cs="宋体"/>
          <w:b/>
          <w:bCs/>
          <w:snapToGrid w:val="0"/>
          <w:kern w:val="0"/>
          <w:sz w:val="44"/>
          <w:szCs w:val="44"/>
        </w:rPr>
      </w:pPr>
    </w:p>
    <w:p w:rsidR="007542FB" w:rsidRPr="002E6FDA" w:rsidRDefault="007542FB" w:rsidP="00C9743D">
      <w:pPr>
        <w:widowControl/>
        <w:adjustRightInd w:val="0"/>
        <w:snapToGrid w:val="0"/>
        <w:spacing w:line="540" w:lineRule="exact"/>
        <w:rPr>
          <w:rFonts w:ascii="黑体" w:eastAsia="黑体" w:hAnsi="黑体" w:cs="黑体"/>
          <w:bCs/>
          <w:snapToGrid w:val="0"/>
          <w:kern w:val="0"/>
          <w:sz w:val="28"/>
          <w:szCs w:val="28"/>
        </w:rPr>
      </w:pPr>
      <w:r w:rsidRPr="002E6FDA">
        <w:rPr>
          <w:rFonts w:ascii="黑体" w:eastAsia="黑体" w:hAnsi="黑体" w:cs="黑体" w:hint="eastAsia"/>
          <w:bCs/>
          <w:snapToGrid w:val="0"/>
          <w:kern w:val="0"/>
          <w:sz w:val="28"/>
          <w:szCs w:val="28"/>
        </w:rPr>
        <w:t>一、浙江省教师疗休养基地</w:t>
      </w:r>
    </w:p>
    <w:p w:rsidR="007542FB" w:rsidRPr="002E6FDA" w:rsidRDefault="007542FB" w:rsidP="00C9743D">
      <w:pPr>
        <w:widowControl/>
        <w:adjustRightInd w:val="0"/>
        <w:snapToGrid w:val="0"/>
        <w:spacing w:line="540" w:lineRule="exact"/>
        <w:rPr>
          <w:rFonts w:ascii="仿宋" w:eastAsia="仿宋" w:hAnsi="仿宋" w:cs="仿宋"/>
          <w:b/>
          <w:bCs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b/>
          <w:bCs/>
          <w:snapToGrid w:val="0"/>
          <w:kern w:val="0"/>
          <w:sz w:val="28"/>
          <w:szCs w:val="28"/>
        </w:rPr>
        <w:t>1.武义“浙江省教师疗休养基地”</w:t>
      </w:r>
    </w:p>
    <w:p w:rsidR="007542FB" w:rsidRPr="002E6FDA" w:rsidRDefault="007542FB" w:rsidP="00C9743D">
      <w:pPr>
        <w:widowControl/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对接单位：武义县武阳疗休养服务中心</w:t>
      </w:r>
    </w:p>
    <w:p w:rsidR="007542FB" w:rsidRPr="002E6FDA" w:rsidRDefault="007542FB" w:rsidP="00C9743D">
      <w:pPr>
        <w:widowControl/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地    址：武义县环城南路天亿翠园一幢103铺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联 系 人：中心主任  何群莉，电话：13705892123、0579-89071991，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QQ邮箱：756881280@qq.com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中心副主任  章瑜萍，电话：15757972277，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QQ邮箱：364688437@qq.com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微信公众号：LXY89071991，QQ群：424934296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b/>
          <w:bCs/>
          <w:snapToGrid w:val="0"/>
          <w:kern w:val="0"/>
          <w:sz w:val="28"/>
          <w:szCs w:val="28"/>
        </w:rPr>
        <w:t>2.舟山市金沙酒店有限公司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地    址：舟山市朱家尖南沙度假村路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联 系 人：销售部经理  陈晓云，电话：15858070103、0580-6631089，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QQ邮箱：1010781643@qq.com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b/>
          <w:bCs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b/>
          <w:bCs/>
          <w:snapToGrid w:val="0"/>
          <w:kern w:val="0"/>
          <w:sz w:val="28"/>
          <w:szCs w:val="28"/>
        </w:rPr>
        <w:t>3.丽水云和仙宫度假村(浙江静远电力实业有限公司)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地    址：云和县紧水滩镇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联 系 人：营销经理  季志青，电话：15990803329、13575391133，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QQ邮箱：261126584@qq.com</w:t>
      </w:r>
    </w:p>
    <w:p w:rsidR="007542FB" w:rsidRPr="002E6FDA" w:rsidRDefault="007542FB" w:rsidP="00C9743D">
      <w:pPr>
        <w:widowControl/>
        <w:adjustRightInd w:val="0"/>
        <w:snapToGrid w:val="0"/>
        <w:spacing w:line="540" w:lineRule="exact"/>
        <w:rPr>
          <w:rFonts w:ascii="仿宋" w:eastAsia="仿宋" w:hAnsi="仿宋" w:cs="仿宋"/>
          <w:b/>
          <w:bCs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b/>
          <w:bCs/>
          <w:snapToGrid w:val="0"/>
          <w:kern w:val="0"/>
          <w:sz w:val="28"/>
          <w:szCs w:val="28"/>
        </w:rPr>
        <w:t>4.温州教师教育院雁荡分院(雁荡宾馆)</w:t>
      </w:r>
    </w:p>
    <w:p w:rsidR="007542FB" w:rsidRPr="002E6FDA" w:rsidRDefault="007542FB" w:rsidP="00C9743D">
      <w:pPr>
        <w:widowControl/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地    址：乐清市雁荡镇响岭街12号</w:t>
      </w:r>
    </w:p>
    <w:p w:rsidR="007542FB" w:rsidRPr="002E6FDA" w:rsidRDefault="007542FB" w:rsidP="00C9743D">
      <w:pPr>
        <w:widowControl/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联 系 人：营销部经理  詹丽萍，电话：18257779885</w:t>
      </w:r>
      <w:r w:rsidR="00CA6093"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、</w:t>
      </w: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0577-62247017，</w:t>
      </w:r>
    </w:p>
    <w:p w:rsidR="007542FB" w:rsidRPr="002E6FDA" w:rsidRDefault="007542FB" w:rsidP="00C9743D">
      <w:pPr>
        <w:widowControl/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QQ邮箱：</w:t>
      </w:r>
      <w:hyperlink r:id="rId7" w:history="1">
        <w:r w:rsidRPr="002E6FDA">
          <w:rPr>
            <w:rStyle w:val="a7"/>
            <w:rFonts w:ascii="仿宋" w:eastAsia="仿宋" w:hAnsi="仿宋" w:cs="仿宋" w:hint="eastAsia"/>
            <w:snapToGrid w:val="0"/>
            <w:color w:val="auto"/>
            <w:kern w:val="0"/>
            <w:sz w:val="28"/>
            <w:szCs w:val="28"/>
          </w:rPr>
          <w:t>402781551@qq.com</w:t>
        </w:r>
      </w:hyperlink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b/>
          <w:bCs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b/>
          <w:bCs/>
          <w:snapToGrid w:val="0"/>
          <w:kern w:val="0"/>
          <w:sz w:val="28"/>
          <w:szCs w:val="28"/>
        </w:rPr>
        <w:lastRenderedPageBreak/>
        <w:t>5.开化县职工疗休养服务中心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地    址：开化县芹阳办事处解放街52号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联 系 人：中心主任  程义军，电话：13706709151、0570-6014370，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QQ邮箱：3424373379@qq.com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中心计调  徐晓，电话：13362002613，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QQ邮箱：57776343@qq.com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b/>
          <w:bCs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b/>
          <w:bCs/>
          <w:snapToGrid w:val="0"/>
          <w:kern w:val="0"/>
          <w:sz w:val="28"/>
          <w:szCs w:val="28"/>
        </w:rPr>
        <w:t>6.安吉美林度假村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地    址：安吉县递铺镇城南社区铁帽山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联 系 人：副总经理  陈艳，电话：18657268378，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QQ邮箱：58265541@qq.com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b/>
          <w:bCs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b/>
          <w:bCs/>
          <w:snapToGrid w:val="0"/>
          <w:kern w:val="0"/>
          <w:sz w:val="28"/>
          <w:szCs w:val="28"/>
        </w:rPr>
        <w:t>7.德清县莫干山职工休养所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地    址：德清县武康街道永安街97号总工会大楼二楼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联 系 人：总经理  周建芬，电话：13706827603、0572-8670732、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QQ邮箱：2950461612@qq.com</w:t>
      </w:r>
    </w:p>
    <w:p w:rsidR="007542FB" w:rsidRPr="002E6FDA" w:rsidRDefault="007542FB" w:rsidP="00C9743D">
      <w:pPr>
        <w:widowControl/>
        <w:adjustRightInd w:val="0"/>
        <w:snapToGrid w:val="0"/>
        <w:spacing w:line="540" w:lineRule="exact"/>
        <w:rPr>
          <w:rFonts w:ascii="仿宋" w:eastAsia="仿宋" w:hAnsi="仿宋" w:cs="仿宋"/>
          <w:b/>
          <w:bCs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b/>
          <w:bCs/>
          <w:snapToGrid w:val="0"/>
          <w:kern w:val="0"/>
          <w:sz w:val="28"/>
          <w:szCs w:val="28"/>
        </w:rPr>
        <w:t>8.磐安翡翠湖建国度假酒店</w:t>
      </w:r>
    </w:p>
    <w:p w:rsidR="007542FB" w:rsidRPr="002E6FDA" w:rsidRDefault="007542FB" w:rsidP="00C9743D">
      <w:pPr>
        <w:widowControl/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地    址：磐安县海螺山山顶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联 系 人：副总经理  赵惠芳，电话：15336910908、0579-84888888转，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QQ邮箱：704495096@qq.com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营销经理  黄晓璐，电话：18157996001，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QQ邮箱：1820500762@qq.com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b/>
          <w:bCs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b/>
          <w:bCs/>
          <w:snapToGrid w:val="0"/>
          <w:kern w:val="0"/>
          <w:sz w:val="28"/>
          <w:szCs w:val="28"/>
        </w:rPr>
        <w:t>9.舟山黄金海岸酒店</w:t>
      </w:r>
    </w:p>
    <w:p w:rsidR="007542FB" w:rsidRPr="002E6FDA" w:rsidRDefault="007542FB" w:rsidP="00C9743D">
      <w:pPr>
        <w:widowControl/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地    址：舟山朱家尖街道南沙路166-168号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联 系 人：副总经理  洪英，电话：13857202262、0580-6632168，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QQ邮箱：249454947@qq.com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销售经理  何爱红，电话：15605800303、0580-6036366，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lastRenderedPageBreak/>
        <w:t xml:space="preserve">          QQ邮箱：1134220268@qq.com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b/>
          <w:bCs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b/>
          <w:bCs/>
          <w:snapToGrid w:val="0"/>
          <w:kern w:val="0"/>
          <w:sz w:val="28"/>
          <w:szCs w:val="28"/>
        </w:rPr>
        <w:t>10.缙云县仙都管委会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bCs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bCs/>
          <w:snapToGrid w:val="0"/>
          <w:kern w:val="0"/>
          <w:sz w:val="28"/>
          <w:szCs w:val="28"/>
        </w:rPr>
        <w:t>对接单位：缙云县仙都文化产业有限公司</w:t>
      </w:r>
    </w:p>
    <w:p w:rsidR="007542FB" w:rsidRPr="002E6FDA" w:rsidRDefault="007542FB" w:rsidP="00C9743D">
      <w:pPr>
        <w:widowControl/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地    址：缙云县仙都街道</w:t>
      </w:r>
    </w:p>
    <w:p w:rsidR="007542FB" w:rsidRPr="002E6FDA" w:rsidRDefault="007542FB" w:rsidP="00C9743D">
      <w:pPr>
        <w:widowControl/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联 系 人：总经理  金赛赛，电话：18657861699、0578-3023808，</w:t>
      </w:r>
    </w:p>
    <w:p w:rsidR="007542FB" w:rsidRPr="002E6FDA" w:rsidRDefault="007542FB" w:rsidP="00C9743D">
      <w:pPr>
        <w:widowControl/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QQ邮箱：1370896096@qq.com</w:t>
      </w:r>
    </w:p>
    <w:p w:rsidR="007542FB" w:rsidRPr="002E6FDA" w:rsidRDefault="007542FB" w:rsidP="00C9743D">
      <w:pPr>
        <w:widowControl/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区域经理  项海阳 电话：18657861790,</w:t>
      </w:r>
    </w:p>
    <w:p w:rsidR="007542FB" w:rsidRPr="002E6FDA" w:rsidRDefault="007542FB" w:rsidP="00C9743D">
      <w:pPr>
        <w:widowControl/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QQ邮箱：1006282431@qq.com</w:t>
      </w:r>
    </w:p>
    <w:p w:rsidR="007542FB" w:rsidRPr="002E6FDA" w:rsidRDefault="007542FB" w:rsidP="00C9743D">
      <w:pPr>
        <w:widowControl/>
        <w:adjustRightInd w:val="0"/>
        <w:snapToGrid w:val="0"/>
        <w:spacing w:line="540" w:lineRule="exact"/>
        <w:rPr>
          <w:rFonts w:ascii="仿宋" w:eastAsia="仿宋" w:hAnsi="仿宋" w:cs="仿宋"/>
          <w:b/>
          <w:bCs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b/>
          <w:bCs/>
          <w:snapToGrid w:val="0"/>
          <w:kern w:val="0"/>
          <w:sz w:val="28"/>
          <w:szCs w:val="28"/>
        </w:rPr>
        <w:t>11.温州大峡谷温泉度假村</w:t>
      </w:r>
    </w:p>
    <w:p w:rsidR="007542FB" w:rsidRPr="002E6FDA" w:rsidRDefault="007542FB" w:rsidP="00C9743D">
      <w:pPr>
        <w:widowControl/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地    址：泰顺县雅阳镇梅林村</w:t>
      </w:r>
    </w:p>
    <w:p w:rsidR="007542FB" w:rsidRPr="002E6FDA" w:rsidRDefault="007542FB" w:rsidP="00C9743D">
      <w:pPr>
        <w:widowControl/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联 系 人：总经理  李多宝，电话：13989736608，</w:t>
      </w:r>
    </w:p>
    <w:p w:rsidR="007542FB" w:rsidRPr="002E6FDA" w:rsidRDefault="007542FB" w:rsidP="00C9743D">
      <w:pPr>
        <w:widowControl/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QQ邮箱：82574327@qq.com</w:t>
      </w:r>
    </w:p>
    <w:p w:rsidR="007542FB" w:rsidRPr="002E6FDA" w:rsidRDefault="007542FB" w:rsidP="00C9743D">
      <w:pPr>
        <w:widowControl/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客户经理  林映雪，电话：15005879099，</w:t>
      </w:r>
    </w:p>
    <w:p w:rsidR="007542FB" w:rsidRPr="002E6FDA" w:rsidRDefault="007542FB" w:rsidP="00C9743D">
      <w:pPr>
        <w:widowControl/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QQ邮箱：781168199 @qq.com</w:t>
      </w:r>
    </w:p>
    <w:p w:rsidR="007542FB" w:rsidRPr="002E6FDA" w:rsidRDefault="007542FB" w:rsidP="00C9743D">
      <w:pPr>
        <w:widowControl/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　　　　　度假村电话: 0577-67666666、67661000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b/>
          <w:bCs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b/>
          <w:bCs/>
          <w:snapToGrid w:val="0"/>
          <w:kern w:val="0"/>
          <w:sz w:val="28"/>
          <w:szCs w:val="28"/>
        </w:rPr>
        <w:t>12.义乌“浙江省教师疗休养基地”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对接单位：义乌市工惠职工疗休养服务中心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地    址：义乌市宾王路223号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联 系 人：总经理庄佳，电话：15957926317，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QQ邮箱：283889716@qq.com</w:t>
      </w:r>
    </w:p>
    <w:p w:rsidR="007542FB" w:rsidRPr="002E6FDA" w:rsidRDefault="007542FB" w:rsidP="00C9743D">
      <w:pPr>
        <w:adjustRightInd w:val="0"/>
        <w:snapToGrid w:val="0"/>
        <w:spacing w:line="540" w:lineRule="exact"/>
        <w:ind w:firstLineChars="500" w:firstLine="1400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销售经理</w:t>
      </w:r>
      <w:bookmarkStart w:id="0" w:name="_GoBack"/>
      <w:bookmarkEnd w:id="0"/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丁宏，电话：13566796999</w:t>
      </w:r>
    </w:p>
    <w:p w:rsidR="007542FB" w:rsidRPr="002E6FDA" w:rsidRDefault="007542FB" w:rsidP="00C9743D">
      <w:pPr>
        <w:adjustRightInd w:val="0"/>
        <w:snapToGrid w:val="0"/>
        <w:spacing w:line="540" w:lineRule="exact"/>
        <w:ind w:firstLineChars="500" w:firstLine="1400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QQ邮箱：37584731@qq.com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b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b/>
          <w:snapToGrid w:val="0"/>
          <w:kern w:val="0"/>
          <w:sz w:val="28"/>
          <w:szCs w:val="28"/>
        </w:rPr>
        <w:t>13.青田“浙江省教师疗休养基地”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对接单位：青田石都休养服务中心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地    址：青田县鹤城街道鹤城东路22号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lastRenderedPageBreak/>
        <w:t>联 系 人：总经理  王正明，电话：13906888828，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QQ邮箱：1905824566@qq.com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副总经理  梅灵微，电话：15805782771，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QQ邮箱：386862766@qq.com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b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b/>
          <w:snapToGrid w:val="0"/>
          <w:kern w:val="0"/>
          <w:sz w:val="28"/>
          <w:szCs w:val="28"/>
        </w:rPr>
        <w:t>14.天台县农家乐协会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对接单位：天台县为民农家乐管理有限公司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地    址：天台县始丰街道西演茅村百福路9-11号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联 系 人：协会干部  陈聪聪，电话：13566830377，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QQ邮箱：</w:t>
      </w:r>
      <w:hyperlink r:id="rId8" w:history="1">
        <w:r w:rsidRPr="002E6FDA">
          <w:rPr>
            <w:rStyle w:val="a7"/>
            <w:rFonts w:ascii="仿宋" w:eastAsia="仿宋" w:hAnsi="仿宋" w:cs="仿宋" w:hint="eastAsia"/>
            <w:snapToGrid w:val="0"/>
            <w:color w:val="auto"/>
            <w:kern w:val="0"/>
            <w:sz w:val="28"/>
            <w:szCs w:val="28"/>
          </w:rPr>
          <w:t>3280064922@qq.com</w:t>
        </w:r>
      </w:hyperlink>
    </w:p>
    <w:p w:rsidR="007542FB" w:rsidRPr="002E6FDA" w:rsidRDefault="007542FB" w:rsidP="00C9743D">
      <w:pPr>
        <w:adjustRightInd w:val="0"/>
        <w:snapToGrid w:val="0"/>
        <w:spacing w:line="540" w:lineRule="exact"/>
        <w:ind w:firstLineChars="500" w:firstLine="1400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董事长　奚华超，电话：18758685788</w:t>
      </w:r>
    </w:p>
    <w:p w:rsidR="007542FB" w:rsidRPr="002E6FDA" w:rsidRDefault="007542FB" w:rsidP="00C9743D">
      <w:pPr>
        <w:widowControl/>
        <w:adjustRightInd w:val="0"/>
        <w:snapToGrid w:val="0"/>
        <w:spacing w:line="540" w:lineRule="exact"/>
        <w:rPr>
          <w:rFonts w:ascii="仿宋" w:eastAsia="仿宋" w:hAnsi="仿宋" w:cs="宋体"/>
          <w:b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b/>
          <w:snapToGrid w:val="0"/>
          <w:kern w:val="0"/>
          <w:sz w:val="28"/>
          <w:szCs w:val="28"/>
        </w:rPr>
        <w:t>15.</w:t>
      </w:r>
      <w:r w:rsidRPr="002E6FDA">
        <w:rPr>
          <w:rFonts w:ascii="仿宋" w:eastAsia="仿宋" w:hAnsi="仿宋" w:cs="宋体" w:hint="eastAsia"/>
          <w:b/>
          <w:snapToGrid w:val="0"/>
          <w:kern w:val="0"/>
          <w:sz w:val="28"/>
          <w:szCs w:val="28"/>
        </w:rPr>
        <w:t>仙居“浙江省教师疗休养基地”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宋体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宋体" w:hint="eastAsia"/>
          <w:snapToGrid w:val="0"/>
          <w:kern w:val="0"/>
          <w:sz w:val="28"/>
          <w:szCs w:val="28"/>
        </w:rPr>
        <w:t>对接单位：仙居县东方山水恋疗休养服务中心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宋体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宋体" w:hint="eastAsia"/>
          <w:snapToGrid w:val="0"/>
          <w:kern w:val="0"/>
          <w:sz w:val="28"/>
          <w:szCs w:val="28"/>
        </w:rPr>
        <w:t>地    址：仙居县城北东路179号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宋体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宋体" w:hint="eastAsia"/>
          <w:snapToGrid w:val="0"/>
          <w:kern w:val="0"/>
          <w:sz w:val="28"/>
          <w:szCs w:val="28"/>
        </w:rPr>
        <w:t>联系人：副总经理</w:t>
      </w: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</w:t>
      </w:r>
      <w:r w:rsidRPr="002E6FDA">
        <w:rPr>
          <w:rFonts w:ascii="仿宋" w:eastAsia="仿宋" w:hAnsi="仿宋" w:hint="eastAsia"/>
          <w:sz w:val="28"/>
          <w:szCs w:val="28"/>
        </w:rPr>
        <w:t>陈君燕</w:t>
      </w:r>
      <w:r w:rsidRPr="002E6FDA">
        <w:rPr>
          <w:rFonts w:ascii="仿宋" w:eastAsia="仿宋" w:hAnsi="仿宋" w:cs="宋体" w:hint="eastAsia"/>
          <w:snapToGrid w:val="0"/>
          <w:kern w:val="0"/>
          <w:sz w:val="28"/>
          <w:szCs w:val="28"/>
        </w:rPr>
        <w:t>，电话：</w:t>
      </w:r>
      <w:r w:rsidRPr="002E6FDA">
        <w:rPr>
          <w:rFonts w:ascii="仿宋" w:eastAsia="仿宋" w:hAnsi="仿宋" w:hint="eastAsia"/>
          <w:sz w:val="28"/>
          <w:szCs w:val="28"/>
        </w:rPr>
        <w:t>13758613778</w:t>
      </w:r>
      <w:r w:rsidR="00CA6093" w:rsidRPr="002E6FDA">
        <w:rPr>
          <w:rFonts w:ascii="仿宋" w:eastAsia="仿宋" w:hAnsi="仿宋" w:cs="宋体" w:hint="eastAsia"/>
          <w:snapToGrid w:val="0"/>
          <w:kern w:val="0"/>
          <w:sz w:val="28"/>
          <w:szCs w:val="28"/>
        </w:rPr>
        <w:t>、</w:t>
      </w:r>
      <w:r w:rsidRPr="002E6FDA">
        <w:rPr>
          <w:rFonts w:ascii="仿宋" w:eastAsia="仿宋" w:hAnsi="仿宋" w:hint="eastAsia"/>
          <w:sz w:val="28"/>
          <w:szCs w:val="28"/>
        </w:rPr>
        <w:t>0576-87818512(传真)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宋体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宋体" w:hint="eastAsia"/>
          <w:snapToGrid w:val="0"/>
          <w:kern w:val="0"/>
          <w:sz w:val="28"/>
          <w:szCs w:val="28"/>
        </w:rPr>
        <w:t xml:space="preserve">          QQ邮箱：872598389</w:t>
      </w: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@qq.com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宋体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宋体" w:hint="eastAsia"/>
          <w:snapToGrid w:val="0"/>
          <w:kern w:val="0"/>
          <w:sz w:val="28"/>
          <w:szCs w:val="28"/>
        </w:rPr>
        <w:t xml:space="preserve">          </w:t>
      </w:r>
      <w:r w:rsidRPr="002E6FDA">
        <w:rPr>
          <w:rFonts w:ascii="仿宋" w:eastAsia="仿宋" w:hAnsi="仿宋" w:hint="eastAsia"/>
          <w:sz w:val="28"/>
          <w:szCs w:val="28"/>
        </w:rPr>
        <w:t>销售主管</w:t>
      </w:r>
      <w:r w:rsidRPr="002E6FDA">
        <w:rPr>
          <w:rFonts w:ascii="仿宋" w:eastAsia="仿宋" w:hAnsi="仿宋" w:cs="宋体" w:hint="eastAsia"/>
          <w:snapToGrid w:val="0"/>
          <w:kern w:val="0"/>
          <w:sz w:val="28"/>
          <w:szCs w:val="28"/>
        </w:rPr>
        <w:t xml:space="preserve">  </w:t>
      </w:r>
      <w:r w:rsidRPr="002E6FDA">
        <w:rPr>
          <w:rFonts w:ascii="仿宋" w:eastAsia="仿宋" w:hAnsi="仿宋" w:hint="eastAsia"/>
          <w:sz w:val="28"/>
          <w:szCs w:val="28"/>
        </w:rPr>
        <w:t>王青青</w:t>
      </w:r>
      <w:r w:rsidRPr="002E6FDA">
        <w:rPr>
          <w:rFonts w:ascii="仿宋" w:eastAsia="仿宋" w:hAnsi="仿宋" w:cs="宋体" w:hint="eastAsia"/>
          <w:snapToGrid w:val="0"/>
          <w:kern w:val="0"/>
          <w:sz w:val="28"/>
          <w:szCs w:val="28"/>
        </w:rPr>
        <w:t>，电话：</w:t>
      </w:r>
      <w:r w:rsidRPr="002E6FDA">
        <w:rPr>
          <w:rFonts w:ascii="仿宋" w:eastAsia="仿宋" w:hAnsi="仿宋" w:hint="eastAsia"/>
          <w:sz w:val="28"/>
          <w:szCs w:val="28"/>
        </w:rPr>
        <w:t>13738586302</w:t>
      </w:r>
      <w:r w:rsidRPr="002E6FDA">
        <w:rPr>
          <w:rFonts w:ascii="仿宋" w:eastAsia="仿宋" w:hAnsi="仿宋" w:cs="宋体" w:hint="eastAsia"/>
          <w:snapToGrid w:val="0"/>
          <w:kern w:val="0"/>
          <w:sz w:val="28"/>
          <w:szCs w:val="28"/>
        </w:rPr>
        <w:t>，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宋体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宋体" w:hint="eastAsia"/>
          <w:snapToGrid w:val="0"/>
          <w:kern w:val="0"/>
          <w:sz w:val="28"/>
          <w:szCs w:val="28"/>
        </w:rPr>
        <w:t xml:space="preserve">          QQ邮箱：</w:t>
      </w:r>
      <w:hyperlink r:id="rId9" w:history="1">
        <w:r w:rsidRPr="002E6FDA">
          <w:rPr>
            <w:rStyle w:val="a7"/>
            <w:rFonts w:ascii="仿宋" w:eastAsia="仿宋" w:hAnsi="仿宋" w:hint="eastAsia"/>
            <w:color w:val="auto"/>
            <w:sz w:val="28"/>
            <w:szCs w:val="28"/>
          </w:rPr>
          <w:t>2381616909</w:t>
        </w:r>
        <w:r w:rsidRPr="002E6FDA">
          <w:rPr>
            <w:rStyle w:val="a7"/>
            <w:rFonts w:ascii="仿宋" w:eastAsia="仿宋" w:hAnsi="仿宋" w:cs="仿宋" w:hint="eastAsia"/>
            <w:snapToGrid w:val="0"/>
            <w:color w:val="auto"/>
            <w:kern w:val="0"/>
            <w:sz w:val="28"/>
            <w:szCs w:val="28"/>
          </w:rPr>
          <w:t>@qq.com</w:t>
        </w:r>
      </w:hyperlink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b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b/>
          <w:snapToGrid w:val="0"/>
          <w:kern w:val="0"/>
          <w:sz w:val="28"/>
          <w:szCs w:val="28"/>
        </w:rPr>
        <w:t>16.临海市羊岩山庄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宋体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宋体" w:hint="eastAsia"/>
          <w:snapToGrid w:val="0"/>
          <w:kern w:val="0"/>
          <w:sz w:val="28"/>
          <w:szCs w:val="28"/>
        </w:rPr>
        <w:t>对接单位：临海市羊岩山茶文化园有限公司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宋体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宋体" w:hint="eastAsia"/>
          <w:snapToGrid w:val="0"/>
          <w:kern w:val="0"/>
          <w:sz w:val="28"/>
          <w:szCs w:val="28"/>
        </w:rPr>
        <w:t>地    址：临海市河头镇羊岩山茶文化园内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宋体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宋体" w:hint="eastAsia"/>
          <w:snapToGrid w:val="0"/>
          <w:kern w:val="0"/>
          <w:sz w:val="28"/>
          <w:szCs w:val="28"/>
        </w:rPr>
        <w:t>联 系 人：副总经理  李全英，电话：18957656079，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宋体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宋体" w:hint="eastAsia"/>
          <w:snapToGrid w:val="0"/>
          <w:kern w:val="0"/>
          <w:sz w:val="28"/>
          <w:szCs w:val="28"/>
        </w:rPr>
        <w:t xml:space="preserve">          QQ邮箱：2642347236@qq.com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宋体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宋体" w:hint="eastAsia"/>
          <w:snapToGrid w:val="0"/>
          <w:kern w:val="0"/>
          <w:sz w:val="28"/>
          <w:szCs w:val="28"/>
        </w:rPr>
        <w:t xml:space="preserve">          总经理助理  杨鑫炜，15267280550，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宋体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宋体" w:hint="eastAsia"/>
          <w:snapToGrid w:val="0"/>
          <w:kern w:val="0"/>
          <w:sz w:val="28"/>
          <w:szCs w:val="28"/>
        </w:rPr>
        <w:t xml:space="preserve">          QQ邮箱：380792861@qq.com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b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b/>
          <w:snapToGrid w:val="0"/>
          <w:kern w:val="0"/>
          <w:sz w:val="28"/>
          <w:szCs w:val="28"/>
        </w:rPr>
        <w:t>17.浙江旅游职业学院千岛湖疗休养中心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lastRenderedPageBreak/>
        <w:t>对接单位：淳安县千岛湖旅苑酒店管理有限公司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地    址：淳安县文昌镇浙江旅游职业学院千岛湖校区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联 系 人：主管  邹凯华，电话：15869187277，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743633037@qq.com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办公室秘书  卢铮桦，电话：13575493026，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QQ邮箱：705455529@qq.com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b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b/>
          <w:snapToGrid w:val="0"/>
          <w:kern w:val="0"/>
          <w:sz w:val="28"/>
          <w:szCs w:val="28"/>
        </w:rPr>
        <w:t>18.浙江横店影视城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对接单位：浙江横店影视城有限公司营销有限公司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地    址：东阳横店万盛南街58号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联 系 人：副总经理兼疗休养部部长  张永刚，电话：13905893110，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疗休养部经理：周江杰，电话：15888946539，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QQ邮箱：361874990@qq.com</w:t>
      </w:r>
    </w:p>
    <w:p w:rsidR="007542FB" w:rsidRPr="002E6FDA" w:rsidRDefault="007542FB" w:rsidP="00C9743D">
      <w:pPr>
        <w:widowControl/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</w:p>
    <w:p w:rsidR="007542FB" w:rsidRPr="002E6FDA" w:rsidRDefault="003E6C60" w:rsidP="00C9743D">
      <w:pPr>
        <w:widowControl/>
        <w:adjustRightInd w:val="0"/>
        <w:snapToGrid w:val="0"/>
        <w:spacing w:line="540" w:lineRule="exact"/>
        <w:rPr>
          <w:rFonts w:ascii="黑体" w:eastAsia="黑体" w:hAnsi="黑体" w:cs="黑体"/>
          <w:bCs/>
          <w:snapToGrid w:val="0"/>
          <w:kern w:val="0"/>
          <w:sz w:val="28"/>
          <w:szCs w:val="28"/>
        </w:rPr>
      </w:pPr>
      <w:r w:rsidRPr="002E6FDA">
        <w:rPr>
          <w:rFonts w:ascii="黑体" w:eastAsia="黑体" w:hAnsi="黑体" w:cs="黑体" w:hint="eastAsia"/>
          <w:bCs/>
          <w:snapToGrid w:val="0"/>
          <w:kern w:val="0"/>
          <w:sz w:val="28"/>
          <w:szCs w:val="28"/>
        </w:rPr>
        <w:t>二</w:t>
      </w:r>
      <w:r w:rsidR="007542FB" w:rsidRPr="002E6FDA">
        <w:rPr>
          <w:rFonts w:ascii="黑体" w:eastAsia="黑体" w:hAnsi="黑体" w:cs="黑体" w:hint="eastAsia"/>
          <w:bCs/>
          <w:snapToGrid w:val="0"/>
          <w:kern w:val="0"/>
          <w:sz w:val="28"/>
          <w:szCs w:val="28"/>
        </w:rPr>
        <w:t>、浙江省教师疗休养服务单位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b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b/>
          <w:snapToGrid w:val="0"/>
          <w:kern w:val="0"/>
          <w:sz w:val="28"/>
          <w:szCs w:val="28"/>
        </w:rPr>
        <w:t>19.诸暨“浙江省教师疗休养基地”(筹)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对接单位：诸暨大酒店有限公司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地    址：诸暨市滨江中路1号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联 系 人：副总经理  蒋鑫梅，电话：13600639177，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QQ邮箱：1310431713@qq.com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b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b/>
          <w:snapToGrid w:val="0"/>
          <w:kern w:val="0"/>
          <w:sz w:val="28"/>
          <w:szCs w:val="28"/>
        </w:rPr>
        <w:t>20.富阳国际贸易中心大酒店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地    址：杭州市富阳区江滨西大道56号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联 系 人：营销总监  许陈艺，电话：15906618960，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QQ邮箱：</w:t>
      </w:r>
      <w:hyperlink r:id="rId10" w:history="1">
        <w:r w:rsidRPr="002E6FDA">
          <w:rPr>
            <w:rStyle w:val="a7"/>
            <w:rFonts w:ascii="仿宋" w:eastAsia="仿宋" w:hAnsi="仿宋" w:cs="仿宋" w:hint="eastAsia"/>
            <w:snapToGrid w:val="0"/>
            <w:color w:val="auto"/>
            <w:kern w:val="0"/>
            <w:sz w:val="28"/>
            <w:szCs w:val="28"/>
          </w:rPr>
          <w:t>79598386@qq.com</w:t>
        </w:r>
      </w:hyperlink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大区经理  沈超，电话：13815767144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QQ邮箱：54710691@qq.com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b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b/>
          <w:snapToGrid w:val="0"/>
          <w:kern w:val="0"/>
          <w:sz w:val="28"/>
          <w:szCs w:val="28"/>
        </w:rPr>
        <w:lastRenderedPageBreak/>
        <w:t>21.浦江“浙江省教师疗休养基地”(筹)</w:t>
      </w:r>
    </w:p>
    <w:p w:rsidR="007542FB" w:rsidRPr="002E6FDA" w:rsidRDefault="007542FB" w:rsidP="00C9743D">
      <w:pPr>
        <w:adjustRightInd w:val="0"/>
        <w:snapToGrid w:val="0"/>
        <w:spacing w:line="540" w:lineRule="exact"/>
        <w:ind w:left="1400" w:hangingChars="500" w:hanging="1400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对接单位：浦江县总工会、浦江仙华国际会议中心(浦江一川实业开发有限公司酒店分公司)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地    址：浦江县浦阳街道水埂巷8号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联 系 人：浦江县财贸工会主席  李东升  0579-84132479，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QQ邮箱：461523247@qq.com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浦江县总工会干部  周爱娟  0579-88188117、13868911396，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QQ邮箱：1156491632@qq.com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b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b/>
          <w:snapToGrid w:val="0"/>
          <w:kern w:val="0"/>
          <w:sz w:val="28"/>
          <w:szCs w:val="28"/>
        </w:rPr>
        <w:t>22.洞头“浙江省教师疗休养基地”(筹)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对接单位：温州市洞头悦海疗休养服务有限公司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地    址：温州市洞头区北岙街道康居路79号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联 系 人：总经理　陈素萍 ，电话：13858839111，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QQ邮箱：</w:t>
      </w:r>
      <w:hyperlink r:id="rId11" w:history="1">
        <w:r w:rsidRPr="002E6FDA">
          <w:rPr>
            <w:rStyle w:val="a7"/>
            <w:rFonts w:ascii="仿宋" w:eastAsia="仿宋" w:hAnsi="仿宋" w:cs="仿宋" w:hint="eastAsia"/>
            <w:snapToGrid w:val="0"/>
            <w:color w:val="auto"/>
            <w:kern w:val="0"/>
            <w:sz w:val="28"/>
            <w:szCs w:val="28"/>
          </w:rPr>
          <w:t>2500727490@qq.com</w:t>
        </w:r>
      </w:hyperlink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b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b/>
          <w:snapToGrid w:val="0"/>
          <w:kern w:val="0"/>
          <w:sz w:val="28"/>
          <w:szCs w:val="28"/>
        </w:rPr>
        <w:t>23.浙江红楼国际饭店(桐庐)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地    址：桐庐县富春路158号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联 系 人：总经理  章共鸣，电话：13567134368，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QQ邮箱：601666654@qq.com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销售总监  朱剑峰，电话：13735469333，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QQ邮箱：3263587@qq.com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b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b/>
          <w:snapToGrid w:val="0"/>
          <w:kern w:val="0"/>
          <w:sz w:val="28"/>
          <w:szCs w:val="28"/>
        </w:rPr>
        <w:t>24.宁波东钱湖恒元酒店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地    址：宁波东钱湖环湖东路1000号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联 系 人：销售经理  汪杰，电话：15867516908、0574-89219999，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QQ邮箱：394070035@qq.com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总经理助理  梁慧，电话：18989356500，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QQ邮箱：835554882@qq.com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b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b/>
          <w:snapToGrid w:val="0"/>
          <w:kern w:val="0"/>
          <w:sz w:val="28"/>
          <w:szCs w:val="28"/>
        </w:rPr>
        <w:lastRenderedPageBreak/>
        <w:t>25.南湖“浙江省教师疗休养基地”(筹)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对接单位：嘉兴市梅洲疗休养服务中心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地    址：嘉兴市环城西路375号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联 系 人：总经理  顾晓红，电话：18605733299，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QQ邮箱：38551382@qq.com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计调  赵锦烨，电话：15024362081，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QQ邮箱：1308024087@qq.com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b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b/>
          <w:snapToGrid w:val="0"/>
          <w:kern w:val="0"/>
          <w:sz w:val="28"/>
          <w:szCs w:val="28"/>
        </w:rPr>
        <w:t>26.舟山阿尔法蓝堡游艇度假村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地    址：舟山市朱家尖漳州湾里湾蓝堡山庄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联 系 人：副总经理  金奕帆，电话：18625585559，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黑体" w:eastAsia="黑体" w:hAnsi="黑体" w:cs="黑体"/>
          <w:bCs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QQ邮箱：</w:t>
      </w:r>
      <w:hyperlink r:id="rId12" w:history="1">
        <w:r w:rsidRPr="002E6FDA">
          <w:rPr>
            <w:rStyle w:val="a7"/>
            <w:rFonts w:ascii="仿宋" w:eastAsia="仿宋" w:hAnsi="仿宋" w:cs="仿宋" w:hint="eastAsia"/>
            <w:snapToGrid w:val="0"/>
            <w:color w:val="auto"/>
            <w:kern w:val="0"/>
            <w:sz w:val="28"/>
            <w:szCs w:val="28"/>
          </w:rPr>
          <w:t>1502661344@qq.com</w:t>
        </w:r>
      </w:hyperlink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黑体" w:eastAsia="黑体" w:hAnsi="黑体" w:cs="黑体"/>
          <w:bCs/>
          <w:snapToGrid w:val="0"/>
          <w:kern w:val="0"/>
          <w:sz w:val="28"/>
          <w:szCs w:val="28"/>
        </w:rPr>
      </w:pPr>
    </w:p>
    <w:p w:rsidR="007542FB" w:rsidRPr="002E6FDA" w:rsidRDefault="003E6C60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黑体" w:eastAsia="黑体" w:hAnsi="黑体" w:cs="黑体" w:hint="eastAsia"/>
          <w:bCs/>
          <w:snapToGrid w:val="0"/>
          <w:kern w:val="0"/>
          <w:sz w:val="28"/>
          <w:szCs w:val="28"/>
        </w:rPr>
        <w:t>三</w:t>
      </w:r>
      <w:r w:rsidR="007542FB" w:rsidRPr="002E6FDA">
        <w:rPr>
          <w:rFonts w:ascii="黑体" w:eastAsia="黑体" w:hAnsi="黑体" w:cs="黑体" w:hint="eastAsia"/>
          <w:bCs/>
          <w:snapToGrid w:val="0"/>
          <w:kern w:val="0"/>
          <w:sz w:val="28"/>
          <w:szCs w:val="28"/>
        </w:rPr>
        <w:t>、2018年新增</w:t>
      </w:r>
      <w:r w:rsidR="001C38BD" w:rsidRPr="002E6FDA">
        <w:rPr>
          <w:rFonts w:ascii="黑体" w:eastAsia="黑体" w:hAnsi="黑体" w:cs="黑体" w:hint="eastAsia"/>
          <w:bCs/>
          <w:snapToGrid w:val="0"/>
          <w:kern w:val="0"/>
          <w:sz w:val="28"/>
          <w:szCs w:val="28"/>
        </w:rPr>
        <w:t>教师疗休养</w:t>
      </w:r>
      <w:r w:rsidR="007542FB" w:rsidRPr="002E6FDA">
        <w:rPr>
          <w:rFonts w:ascii="黑体" w:eastAsia="黑体" w:hAnsi="黑体" w:cs="黑体" w:hint="eastAsia"/>
          <w:bCs/>
          <w:snapToGrid w:val="0"/>
          <w:kern w:val="0"/>
          <w:sz w:val="28"/>
          <w:szCs w:val="28"/>
        </w:rPr>
        <w:t>服务单位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b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27.</w:t>
      </w:r>
      <w:r w:rsidRPr="002E6FDA">
        <w:t xml:space="preserve"> </w:t>
      </w:r>
      <w:r w:rsidRPr="002E6FDA">
        <w:rPr>
          <w:rFonts w:ascii="仿宋" w:eastAsia="仿宋" w:hAnsi="仿宋" w:cs="仿宋" w:hint="eastAsia"/>
          <w:b/>
          <w:snapToGrid w:val="0"/>
          <w:kern w:val="0"/>
          <w:sz w:val="28"/>
          <w:szCs w:val="28"/>
        </w:rPr>
        <w:t>江山“浙江省教师疗休养基地”(筹)</w:t>
      </w:r>
    </w:p>
    <w:p w:rsidR="007542FB" w:rsidRPr="002E6FDA" w:rsidRDefault="007542FB" w:rsidP="00C9743D">
      <w:pPr>
        <w:widowControl/>
        <w:snapToGrid w:val="0"/>
        <w:spacing w:line="540" w:lineRule="exact"/>
        <w:jc w:val="lef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对接单位：江山多娇旅游有限公司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地    址：江山市民声路48号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联 系 人：执行董事 姜龙生 ，电话：15057046380、0570-4015911，</w:t>
      </w:r>
    </w:p>
    <w:p w:rsidR="007542FB" w:rsidRPr="002E6FDA" w:rsidRDefault="007542FB" w:rsidP="00C9743D">
      <w:pPr>
        <w:adjustRightInd w:val="0"/>
        <w:snapToGrid w:val="0"/>
        <w:spacing w:line="540" w:lineRule="exact"/>
        <w:ind w:firstLineChars="500" w:firstLine="1400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QQ邮箱：935897250@qq.com</w:t>
      </w:r>
    </w:p>
    <w:p w:rsidR="007542FB" w:rsidRPr="002E6FDA" w:rsidRDefault="007542FB" w:rsidP="00C9743D">
      <w:pPr>
        <w:adjustRightInd w:val="0"/>
        <w:snapToGrid w:val="0"/>
        <w:spacing w:line="540" w:lineRule="exact"/>
        <w:ind w:firstLineChars="500" w:firstLine="1400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计调 周春辉，电话：13567086679，</w:t>
      </w:r>
    </w:p>
    <w:p w:rsidR="007542FB" w:rsidRPr="002E6FDA" w:rsidRDefault="007542FB" w:rsidP="00C9743D">
      <w:pPr>
        <w:adjustRightInd w:val="0"/>
        <w:snapToGrid w:val="0"/>
        <w:spacing w:line="540" w:lineRule="exact"/>
        <w:ind w:firstLineChars="500" w:firstLine="1400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QQ邮箱：350063164@qq.com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b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b/>
          <w:snapToGrid w:val="0"/>
          <w:kern w:val="0"/>
          <w:sz w:val="28"/>
          <w:szCs w:val="28"/>
        </w:rPr>
        <w:t>28.</w:t>
      </w:r>
      <w:r w:rsidRPr="002E6FDA">
        <w:rPr>
          <w:rFonts w:ascii="仿宋" w:eastAsia="仿宋" w:hAnsi="仿宋" w:cs="仿宋" w:hint="eastAsia"/>
          <w:b/>
          <w:sz w:val="30"/>
          <w:szCs w:val="30"/>
        </w:rPr>
        <w:t xml:space="preserve"> </w:t>
      </w:r>
      <w:r w:rsidRPr="002E6FDA">
        <w:rPr>
          <w:rFonts w:ascii="仿宋" w:eastAsia="仿宋" w:hAnsi="仿宋" w:cs="仿宋" w:hint="eastAsia"/>
          <w:b/>
          <w:snapToGrid w:val="0"/>
          <w:kern w:val="0"/>
          <w:sz w:val="28"/>
          <w:szCs w:val="28"/>
        </w:rPr>
        <w:t>龙泉“浙江省教师疗休养基地”(筹)</w:t>
      </w:r>
    </w:p>
    <w:p w:rsidR="007542FB" w:rsidRPr="002E6FDA" w:rsidRDefault="007542FB" w:rsidP="00C9743D">
      <w:pPr>
        <w:widowControl/>
        <w:snapToGrid w:val="0"/>
        <w:spacing w:line="540" w:lineRule="exact"/>
        <w:jc w:val="left"/>
        <w:rPr>
          <w:rFonts w:ascii="仿宋" w:eastAsia="仿宋" w:hAnsi="仿宋" w:cs="仿宋"/>
          <w:snapToGrid w:val="0"/>
          <w:spacing w:val="-6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spacing w:val="-6"/>
          <w:kern w:val="0"/>
          <w:sz w:val="28"/>
          <w:szCs w:val="28"/>
        </w:rPr>
        <w:t>对接单位：</w:t>
      </w:r>
      <w:r w:rsidRPr="002E6FDA">
        <w:rPr>
          <w:rFonts w:ascii="仿宋" w:eastAsia="仿宋" w:hAnsi="仿宋" w:cs="仿宋" w:hint="eastAsia"/>
          <w:spacing w:val="-6"/>
          <w:sz w:val="30"/>
          <w:szCs w:val="30"/>
        </w:rPr>
        <w:t>龙泉市总工会疗休养服务中心、</w:t>
      </w:r>
      <w:r w:rsidR="00E01AC4" w:rsidRPr="002E6FDA">
        <w:rPr>
          <w:rFonts w:ascii="仿宋" w:eastAsia="仿宋" w:hAnsi="仿宋" w:cs="仿宋" w:hint="eastAsia"/>
          <w:spacing w:val="-6"/>
          <w:sz w:val="30"/>
          <w:szCs w:val="30"/>
        </w:rPr>
        <w:t>龙泉市红豆林酒店有限公司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地    址：龙泉市公园路4号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联 系 人：邱范浩，电话：15988065316，</w:t>
      </w:r>
    </w:p>
    <w:p w:rsidR="007542FB" w:rsidRPr="002E6FDA" w:rsidRDefault="007542FB" w:rsidP="00C9743D">
      <w:pPr>
        <w:widowControl/>
        <w:snapToGrid w:val="0"/>
        <w:spacing w:line="540" w:lineRule="exact"/>
        <w:jc w:val="lef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QQ邮箱：371428998@qq.com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b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b/>
          <w:snapToGrid w:val="0"/>
          <w:kern w:val="0"/>
          <w:sz w:val="28"/>
          <w:szCs w:val="28"/>
        </w:rPr>
        <w:lastRenderedPageBreak/>
        <w:t>29.遂昌“浙江省教师疗休养基地”(筹)</w:t>
      </w:r>
    </w:p>
    <w:p w:rsidR="007542FB" w:rsidRPr="002E6FDA" w:rsidRDefault="007542FB" w:rsidP="00C9743D">
      <w:pPr>
        <w:widowControl/>
        <w:snapToGrid w:val="0"/>
        <w:spacing w:line="540" w:lineRule="exact"/>
        <w:jc w:val="lef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对接单位：遂昌金矿矿山公园有限公司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地    址：丽水市遂昌金矿花园岭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联 系 人：总经理助理尹夏勇，电话：0578-8146199,</w:t>
      </w:r>
    </w:p>
    <w:p w:rsidR="007542FB" w:rsidRPr="002E6FDA" w:rsidRDefault="007542FB" w:rsidP="00C9743D">
      <w:pPr>
        <w:adjustRightInd w:val="0"/>
        <w:snapToGrid w:val="0"/>
        <w:spacing w:line="540" w:lineRule="exact"/>
        <w:ind w:firstLineChars="500" w:firstLine="1400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手机：15990837193，QQ邮箱：</w:t>
      </w:r>
      <w:hyperlink r:id="rId13" w:history="1">
        <w:r w:rsidRPr="002E6FDA">
          <w:rPr>
            <w:rStyle w:val="a7"/>
            <w:rFonts w:ascii="仿宋" w:eastAsia="仿宋" w:hAnsi="仿宋" w:cs="仿宋" w:hint="eastAsia"/>
            <w:snapToGrid w:val="0"/>
            <w:color w:val="auto"/>
            <w:kern w:val="0"/>
            <w:sz w:val="28"/>
            <w:szCs w:val="28"/>
          </w:rPr>
          <w:t>244686145@qq.com</w:t>
        </w:r>
      </w:hyperlink>
    </w:p>
    <w:p w:rsidR="007542FB" w:rsidRPr="002E6FDA" w:rsidRDefault="007542FB" w:rsidP="00C9743D">
      <w:pPr>
        <w:widowControl/>
        <w:snapToGrid w:val="0"/>
        <w:spacing w:line="540" w:lineRule="exact"/>
        <w:jc w:val="lef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营销部总监杨陈生,</w:t>
      </w:r>
      <w:r w:rsidRPr="002E6FDA">
        <w:t xml:space="preserve"> </w:t>
      </w: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电话：0578-8180007,</w:t>
      </w:r>
    </w:p>
    <w:p w:rsidR="007542FB" w:rsidRPr="002E6FDA" w:rsidRDefault="007542FB" w:rsidP="00C9743D">
      <w:pPr>
        <w:widowControl/>
        <w:snapToGrid w:val="0"/>
        <w:spacing w:line="540" w:lineRule="exact"/>
        <w:ind w:firstLineChars="500" w:firstLine="1400"/>
        <w:jc w:val="lef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手机：15268799445，QQ邮箱:741744819@qq.com。</w:t>
      </w:r>
    </w:p>
    <w:p w:rsidR="007542FB" w:rsidRPr="002E6FDA" w:rsidRDefault="007542FB" w:rsidP="00C9743D">
      <w:pPr>
        <w:widowControl/>
        <w:snapToGrid w:val="0"/>
        <w:spacing w:line="540" w:lineRule="exact"/>
        <w:ind w:firstLineChars="500" w:firstLine="1400"/>
        <w:jc w:val="lef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传真:05788180677。营销部办公室:0578－8146488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b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b/>
          <w:snapToGrid w:val="0"/>
          <w:kern w:val="0"/>
          <w:sz w:val="28"/>
          <w:szCs w:val="28"/>
        </w:rPr>
        <w:t>30.</w:t>
      </w:r>
      <w:r w:rsidRPr="002E6FDA">
        <w:rPr>
          <w:b/>
        </w:rPr>
        <w:t xml:space="preserve"> </w:t>
      </w:r>
      <w:r w:rsidRPr="002E6FDA">
        <w:rPr>
          <w:rFonts w:ascii="仿宋" w:eastAsia="仿宋" w:hAnsi="仿宋" w:cs="仿宋" w:hint="eastAsia"/>
          <w:b/>
          <w:snapToGrid w:val="0"/>
          <w:kern w:val="0"/>
          <w:sz w:val="28"/>
          <w:szCs w:val="28"/>
        </w:rPr>
        <w:t>三门“浙江省教师疗休养基地”(筹)</w:t>
      </w:r>
    </w:p>
    <w:p w:rsidR="007542FB" w:rsidRPr="002E6FDA" w:rsidRDefault="007542FB" w:rsidP="00C9743D">
      <w:pPr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对接单位：三门县亭旁旅游投资开发有限公司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地    址：三门县亭旁镇人民政府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联 系 人：法人：吴蕾蕾，电话：13665796680，</w:t>
      </w:r>
    </w:p>
    <w:p w:rsidR="007542FB" w:rsidRPr="002E6FDA" w:rsidRDefault="007542FB" w:rsidP="00C9743D">
      <w:pPr>
        <w:adjustRightInd w:val="0"/>
        <w:snapToGrid w:val="0"/>
        <w:spacing w:line="540" w:lineRule="exact"/>
        <w:ind w:firstLineChars="500" w:firstLine="1400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QQ邮箱：</w:t>
      </w:r>
      <w:hyperlink r:id="rId14" w:history="1">
        <w:r w:rsidRPr="002E6FDA">
          <w:rPr>
            <w:rStyle w:val="a7"/>
            <w:rFonts w:ascii="仿宋" w:eastAsia="仿宋" w:hAnsi="仿宋" w:cs="仿宋" w:hint="eastAsia"/>
            <w:snapToGrid w:val="0"/>
            <w:color w:val="auto"/>
            <w:kern w:val="0"/>
            <w:sz w:val="28"/>
            <w:szCs w:val="28"/>
          </w:rPr>
          <w:t>297269098@qq.com</w:t>
        </w:r>
      </w:hyperlink>
    </w:p>
    <w:p w:rsidR="007542FB" w:rsidRPr="002E6FDA" w:rsidRDefault="007542FB" w:rsidP="00C9743D">
      <w:pPr>
        <w:widowControl/>
        <w:snapToGrid w:val="0"/>
        <w:spacing w:line="540" w:lineRule="exact"/>
        <w:jc w:val="lef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　　　　　经理:施婷婷，电话:15990665660，</w:t>
      </w:r>
    </w:p>
    <w:p w:rsidR="007542FB" w:rsidRPr="002E6FDA" w:rsidRDefault="007542FB" w:rsidP="00C9743D">
      <w:pPr>
        <w:widowControl/>
        <w:snapToGrid w:val="0"/>
        <w:spacing w:line="540" w:lineRule="exact"/>
        <w:ind w:firstLineChars="500" w:firstLine="1400"/>
        <w:jc w:val="lef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QQ邮箱:1422068576@qq.com</w:t>
      </w:r>
    </w:p>
    <w:p w:rsidR="007542FB" w:rsidRPr="002E6FDA" w:rsidRDefault="007542FB" w:rsidP="00C9743D">
      <w:pPr>
        <w:widowControl/>
        <w:snapToGrid w:val="0"/>
        <w:spacing w:line="540" w:lineRule="exact"/>
        <w:jc w:val="left"/>
        <w:rPr>
          <w:rFonts w:ascii="仿宋" w:eastAsia="仿宋" w:hAnsi="仿宋" w:cs="仿宋"/>
          <w:b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b/>
          <w:snapToGrid w:val="0"/>
          <w:kern w:val="0"/>
          <w:sz w:val="28"/>
          <w:szCs w:val="28"/>
        </w:rPr>
        <w:t>31.</w:t>
      </w:r>
      <w:r w:rsidRPr="002E6FDA">
        <w:rPr>
          <w:b/>
        </w:rPr>
        <w:t xml:space="preserve"> </w:t>
      </w:r>
      <w:r w:rsidRPr="002E6FDA">
        <w:rPr>
          <w:rFonts w:ascii="仿宋" w:eastAsia="仿宋" w:hAnsi="仿宋" w:cs="仿宋" w:hint="eastAsia"/>
          <w:b/>
          <w:snapToGrid w:val="0"/>
          <w:kern w:val="0"/>
          <w:sz w:val="28"/>
          <w:szCs w:val="28"/>
        </w:rPr>
        <w:t>桐乡市稻香人家花园食府有限公司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地    址：嘉兴市桐乡市洲泉镇道村村北湾</w:t>
      </w:r>
    </w:p>
    <w:p w:rsidR="007542FB" w:rsidRPr="002E6FDA" w:rsidRDefault="007542FB" w:rsidP="00C9743D">
      <w:pPr>
        <w:adjustRightInd w:val="0"/>
        <w:snapToGrid w:val="0"/>
        <w:spacing w:line="540" w:lineRule="exac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联 系 人：董事长助理</w:t>
      </w:r>
      <w:r w:rsidRPr="002E6FDA">
        <w:rPr>
          <w:rFonts w:ascii="宋体" w:hAnsi="宋体" w:cs="宋体" w:hint="eastAsia"/>
          <w:snapToGrid w:val="0"/>
          <w:kern w:val="0"/>
          <w:sz w:val="28"/>
          <w:szCs w:val="28"/>
        </w:rPr>
        <w:t> </w:t>
      </w: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蔡丽峰，电话：13867365047、0573-88533737，</w:t>
      </w:r>
    </w:p>
    <w:p w:rsidR="007542FB" w:rsidRPr="002E6FDA" w:rsidRDefault="007542FB" w:rsidP="00C9743D">
      <w:pPr>
        <w:widowControl/>
        <w:snapToGrid w:val="0"/>
        <w:spacing w:line="540" w:lineRule="exact"/>
        <w:jc w:val="left"/>
        <w:rPr>
          <w:rFonts w:ascii="仿宋" w:eastAsia="仿宋" w:hAnsi="仿宋" w:cs="仿宋"/>
          <w:snapToGrid w:val="0"/>
          <w:kern w:val="0"/>
          <w:sz w:val="28"/>
          <w:szCs w:val="28"/>
        </w:rPr>
      </w:pPr>
      <w:r w:rsidRPr="002E6FDA"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 xml:space="preserve">          QQ邮箱：476587298@qq.com</w:t>
      </w:r>
    </w:p>
    <w:p w:rsidR="00C055CD" w:rsidRPr="002E6FDA" w:rsidRDefault="00C055CD">
      <w:pPr>
        <w:widowControl/>
        <w:jc w:val="left"/>
        <w:rPr>
          <w:rFonts w:ascii="仿宋" w:eastAsia="仿宋" w:hAnsi="仿宋" w:cs="仿宋"/>
          <w:snapToGrid w:val="0"/>
          <w:kern w:val="0"/>
          <w:sz w:val="28"/>
          <w:szCs w:val="28"/>
        </w:rPr>
      </w:pPr>
    </w:p>
    <w:sectPr w:rsidR="00C055CD" w:rsidRPr="002E6FDA" w:rsidSect="00E413CB">
      <w:footerReference w:type="default" r:id="rId15"/>
      <w:pgSz w:w="11907" w:h="16840"/>
      <w:pgMar w:top="1588" w:right="1588" w:bottom="1588" w:left="1588" w:header="851" w:footer="124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EFB" w:rsidRDefault="004A0EFB" w:rsidP="00E413CB">
      <w:r>
        <w:separator/>
      </w:r>
    </w:p>
  </w:endnote>
  <w:endnote w:type="continuationSeparator" w:id="0">
    <w:p w:rsidR="004A0EFB" w:rsidRDefault="004A0EFB" w:rsidP="00E41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3CB" w:rsidRDefault="00775E5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288pt;margin-top:0;width:2in;height:2in;z-index:251657728;mso-wrap-style:none;mso-position-horizontal:outside;mso-position-horizontal-relative:margin" filled="f" stroked="f">
          <v:textbox style="mso-fit-shape-to-text:t" inset="0,0,0,0">
            <w:txbxContent>
              <w:p w:rsidR="00E413CB" w:rsidRDefault="00977BBE">
                <w:pPr>
                  <w:snapToGrid w:val="0"/>
                  <w:rPr>
                    <w:rFonts w:ascii="仿宋" w:eastAsia="仿宋" w:hAnsi="仿宋" w:cs="仿宋"/>
                    <w:sz w:val="24"/>
                    <w:szCs w:val="24"/>
                  </w:rPr>
                </w:pPr>
                <w:r>
                  <w:rPr>
                    <w:rFonts w:ascii="仿宋" w:eastAsia="仿宋" w:hAnsi="仿宋" w:cs="仿宋" w:hint="eastAsia"/>
                    <w:sz w:val="24"/>
                    <w:szCs w:val="24"/>
                  </w:rPr>
                  <w:t>－</w:t>
                </w:r>
                <w:r w:rsidR="00775E5F">
                  <w:rPr>
                    <w:rFonts w:ascii="仿宋" w:eastAsia="仿宋" w:hAnsi="仿宋" w:cs="仿宋"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ascii="仿宋" w:eastAsia="仿宋" w:hAnsi="仿宋" w:cs="仿宋" w:hint="eastAsia"/>
                    <w:sz w:val="24"/>
                    <w:szCs w:val="24"/>
                  </w:rPr>
                  <w:instrText xml:space="preserve"> PAGE  \* MERGEFORMAT </w:instrText>
                </w:r>
                <w:r w:rsidR="00775E5F">
                  <w:rPr>
                    <w:rFonts w:ascii="仿宋" w:eastAsia="仿宋" w:hAnsi="仿宋" w:cs="仿宋" w:hint="eastAsia"/>
                    <w:sz w:val="24"/>
                    <w:szCs w:val="24"/>
                  </w:rPr>
                  <w:fldChar w:fldCharType="separate"/>
                </w:r>
                <w:r w:rsidR="00971C39">
                  <w:rPr>
                    <w:rFonts w:ascii="仿宋" w:eastAsia="仿宋" w:hAnsi="仿宋" w:cs="仿宋"/>
                    <w:noProof/>
                    <w:sz w:val="24"/>
                    <w:szCs w:val="24"/>
                  </w:rPr>
                  <w:t>8</w:t>
                </w:r>
                <w:r w:rsidR="00775E5F">
                  <w:rPr>
                    <w:rFonts w:ascii="仿宋" w:eastAsia="仿宋" w:hAnsi="仿宋" w:cs="仿宋" w:hint="eastAsia"/>
                    <w:sz w:val="24"/>
                    <w:szCs w:val="24"/>
                  </w:rPr>
                  <w:fldChar w:fldCharType="end"/>
                </w:r>
                <w:r>
                  <w:rPr>
                    <w:rFonts w:ascii="仿宋" w:eastAsia="仿宋" w:hAnsi="仿宋" w:cs="仿宋" w:hint="eastAsia"/>
                    <w:sz w:val="24"/>
                    <w:szCs w:val="24"/>
                  </w:rPr>
                  <w:t>－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EFB" w:rsidRDefault="004A0EFB" w:rsidP="00E413CB">
      <w:r>
        <w:separator/>
      </w:r>
    </w:p>
  </w:footnote>
  <w:footnote w:type="continuationSeparator" w:id="0">
    <w:p w:rsidR="004A0EFB" w:rsidRDefault="004A0EFB" w:rsidP="00E413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8130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4144"/>
    <w:rsid w:val="00004515"/>
    <w:rsid w:val="00004545"/>
    <w:rsid w:val="0003021E"/>
    <w:rsid w:val="000322DE"/>
    <w:rsid w:val="00032581"/>
    <w:rsid w:val="00042D4A"/>
    <w:rsid w:val="00043B81"/>
    <w:rsid w:val="00057C99"/>
    <w:rsid w:val="00062AB2"/>
    <w:rsid w:val="00086557"/>
    <w:rsid w:val="000934CD"/>
    <w:rsid w:val="000A4B22"/>
    <w:rsid w:val="000C2270"/>
    <w:rsid w:val="000D6558"/>
    <w:rsid w:val="00105621"/>
    <w:rsid w:val="00151BC0"/>
    <w:rsid w:val="00172A27"/>
    <w:rsid w:val="001835E9"/>
    <w:rsid w:val="001857DC"/>
    <w:rsid w:val="001A2C09"/>
    <w:rsid w:val="001A5284"/>
    <w:rsid w:val="001B42AB"/>
    <w:rsid w:val="001B5F76"/>
    <w:rsid w:val="001C38BD"/>
    <w:rsid w:val="001E6C7C"/>
    <w:rsid w:val="001F0FAE"/>
    <w:rsid w:val="00235680"/>
    <w:rsid w:val="0024253D"/>
    <w:rsid w:val="002473ED"/>
    <w:rsid w:val="00262B5B"/>
    <w:rsid w:val="00272587"/>
    <w:rsid w:val="00284884"/>
    <w:rsid w:val="002B5F49"/>
    <w:rsid w:val="002C3E50"/>
    <w:rsid w:val="002C67B0"/>
    <w:rsid w:val="002E0E5B"/>
    <w:rsid w:val="002E1670"/>
    <w:rsid w:val="002E3568"/>
    <w:rsid w:val="002E6E7F"/>
    <w:rsid w:val="002E6FDA"/>
    <w:rsid w:val="002F031A"/>
    <w:rsid w:val="002F1D48"/>
    <w:rsid w:val="002F5D67"/>
    <w:rsid w:val="00311D16"/>
    <w:rsid w:val="00327617"/>
    <w:rsid w:val="00327EDB"/>
    <w:rsid w:val="00331BC7"/>
    <w:rsid w:val="00332B30"/>
    <w:rsid w:val="00343E73"/>
    <w:rsid w:val="00375A79"/>
    <w:rsid w:val="0039438F"/>
    <w:rsid w:val="00397F91"/>
    <w:rsid w:val="003A02EC"/>
    <w:rsid w:val="003A7E48"/>
    <w:rsid w:val="003B567E"/>
    <w:rsid w:val="003B5C6E"/>
    <w:rsid w:val="003D3D20"/>
    <w:rsid w:val="003E6C60"/>
    <w:rsid w:val="003E748B"/>
    <w:rsid w:val="0040289D"/>
    <w:rsid w:val="004164C2"/>
    <w:rsid w:val="00425250"/>
    <w:rsid w:val="004403A1"/>
    <w:rsid w:val="004564A0"/>
    <w:rsid w:val="0045725B"/>
    <w:rsid w:val="00462352"/>
    <w:rsid w:val="00470288"/>
    <w:rsid w:val="00471518"/>
    <w:rsid w:val="004729EB"/>
    <w:rsid w:val="00483EBD"/>
    <w:rsid w:val="00490807"/>
    <w:rsid w:val="00492424"/>
    <w:rsid w:val="004938CB"/>
    <w:rsid w:val="004945B5"/>
    <w:rsid w:val="00497191"/>
    <w:rsid w:val="004A0EFB"/>
    <w:rsid w:val="004A7C13"/>
    <w:rsid w:val="004B13EF"/>
    <w:rsid w:val="004C3ED4"/>
    <w:rsid w:val="004C57E1"/>
    <w:rsid w:val="004C583A"/>
    <w:rsid w:val="004E09D4"/>
    <w:rsid w:val="004E2020"/>
    <w:rsid w:val="004E4E0F"/>
    <w:rsid w:val="004E721E"/>
    <w:rsid w:val="00502E0C"/>
    <w:rsid w:val="00515555"/>
    <w:rsid w:val="00536872"/>
    <w:rsid w:val="0054068D"/>
    <w:rsid w:val="00547598"/>
    <w:rsid w:val="00557995"/>
    <w:rsid w:val="0057171A"/>
    <w:rsid w:val="00580D69"/>
    <w:rsid w:val="005B67B2"/>
    <w:rsid w:val="005D1A73"/>
    <w:rsid w:val="005F3F01"/>
    <w:rsid w:val="0062520D"/>
    <w:rsid w:val="00660291"/>
    <w:rsid w:val="006A0350"/>
    <w:rsid w:val="006A2B32"/>
    <w:rsid w:val="006A75DA"/>
    <w:rsid w:val="006B6810"/>
    <w:rsid w:val="006B6C4A"/>
    <w:rsid w:val="006C4165"/>
    <w:rsid w:val="006E4850"/>
    <w:rsid w:val="006E7EE8"/>
    <w:rsid w:val="0070089E"/>
    <w:rsid w:val="00730CFF"/>
    <w:rsid w:val="0073500C"/>
    <w:rsid w:val="00747252"/>
    <w:rsid w:val="007542FB"/>
    <w:rsid w:val="00772308"/>
    <w:rsid w:val="00775E5F"/>
    <w:rsid w:val="00782CCB"/>
    <w:rsid w:val="007A1B9D"/>
    <w:rsid w:val="007A7421"/>
    <w:rsid w:val="007C7D6E"/>
    <w:rsid w:val="007E4A16"/>
    <w:rsid w:val="007E5A94"/>
    <w:rsid w:val="00803700"/>
    <w:rsid w:val="00810B88"/>
    <w:rsid w:val="00835433"/>
    <w:rsid w:val="00842923"/>
    <w:rsid w:val="0084373B"/>
    <w:rsid w:val="0084477A"/>
    <w:rsid w:val="008A43F9"/>
    <w:rsid w:val="008B371D"/>
    <w:rsid w:val="008C20D7"/>
    <w:rsid w:val="008C783C"/>
    <w:rsid w:val="008F4977"/>
    <w:rsid w:val="008F73C1"/>
    <w:rsid w:val="00900316"/>
    <w:rsid w:val="00914B6B"/>
    <w:rsid w:val="00931819"/>
    <w:rsid w:val="00951E0E"/>
    <w:rsid w:val="00971C39"/>
    <w:rsid w:val="00977BBE"/>
    <w:rsid w:val="009965B0"/>
    <w:rsid w:val="009C5E35"/>
    <w:rsid w:val="009D24D7"/>
    <w:rsid w:val="009F0224"/>
    <w:rsid w:val="009F7B3B"/>
    <w:rsid w:val="00A26B7B"/>
    <w:rsid w:val="00A34006"/>
    <w:rsid w:val="00A40BE8"/>
    <w:rsid w:val="00A576AE"/>
    <w:rsid w:val="00A600A9"/>
    <w:rsid w:val="00A6222C"/>
    <w:rsid w:val="00A72BA3"/>
    <w:rsid w:val="00A87BC8"/>
    <w:rsid w:val="00AA1BF1"/>
    <w:rsid w:val="00AB6317"/>
    <w:rsid w:val="00AD4798"/>
    <w:rsid w:val="00AF5522"/>
    <w:rsid w:val="00AF6F25"/>
    <w:rsid w:val="00B02C4B"/>
    <w:rsid w:val="00B24C81"/>
    <w:rsid w:val="00B327C2"/>
    <w:rsid w:val="00B348EA"/>
    <w:rsid w:val="00B37DA9"/>
    <w:rsid w:val="00B519E7"/>
    <w:rsid w:val="00B8611F"/>
    <w:rsid w:val="00B91798"/>
    <w:rsid w:val="00B9428C"/>
    <w:rsid w:val="00C04038"/>
    <w:rsid w:val="00C055CD"/>
    <w:rsid w:val="00C06B26"/>
    <w:rsid w:val="00C15BB3"/>
    <w:rsid w:val="00C4433C"/>
    <w:rsid w:val="00C521BB"/>
    <w:rsid w:val="00C54CE2"/>
    <w:rsid w:val="00C64EEA"/>
    <w:rsid w:val="00C95DD0"/>
    <w:rsid w:val="00C9641F"/>
    <w:rsid w:val="00C9743D"/>
    <w:rsid w:val="00CA6093"/>
    <w:rsid w:val="00CB46ED"/>
    <w:rsid w:val="00CC0566"/>
    <w:rsid w:val="00CC12D1"/>
    <w:rsid w:val="00CD4D3B"/>
    <w:rsid w:val="00CF6993"/>
    <w:rsid w:val="00D3430B"/>
    <w:rsid w:val="00D44F1E"/>
    <w:rsid w:val="00D55D92"/>
    <w:rsid w:val="00D64555"/>
    <w:rsid w:val="00D7269E"/>
    <w:rsid w:val="00DD34EA"/>
    <w:rsid w:val="00DF589E"/>
    <w:rsid w:val="00E01AC4"/>
    <w:rsid w:val="00E3694E"/>
    <w:rsid w:val="00E413CB"/>
    <w:rsid w:val="00E44828"/>
    <w:rsid w:val="00E60EA9"/>
    <w:rsid w:val="00E77E8F"/>
    <w:rsid w:val="00E82FA2"/>
    <w:rsid w:val="00EA1375"/>
    <w:rsid w:val="00ED436A"/>
    <w:rsid w:val="00ED511F"/>
    <w:rsid w:val="00ED7746"/>
    <w:rsid w:val="00F213F1"/>
    <w:rsid w:val="00F239AC"/>
    <w:rsid w:val="00F25251"/>
    <w:rsid w:val="00F726A2"/>
    <w:rsid w:val="00F868F9"/>
    <w:rsid w:val="00FC5EBB"/>
    <w:rsid w:val="00FD72C8"/>
    <w:rsid w:val="00FE3983"/>
    <w:rsid w:val="00FF1B61"/>
    <w:rsid w:val="00FF6521"/>
    <w:rsid w:val="0293127F"/>
    <w:rsid w:val="03D6425B"/>
    <w:rsid w:val="03EC5B00"/>
    <w:rsid w:val="06721B05"/>
    <w:rsid w:val="06CC192B"/>
    <w:rsid w:val="07565116"/>
    <w:rsid w:val="0A5F6393"/>
    <w:rsid w:val="0B300C6A"/>
    <w:rsid w:val="0BA80987"/>
    <w:rsid w:val="0BD02D72"/>
    <w:rsid w:val="0D5663F1"/>
    <w:rsid w:val="0E270CC8"/>
    <w:rsid w:val="0E61589A"/>
    <w:rsid w:val="114042C6"/>
    <w:rsid w:val="12280E57"/>
    <w:rsid w:val="14C0309A"/>
    <w:rsid w:val="18040DE3"/>
    <w:rsid w:val="18D6574D"/>
    <w:rsid w:val="194F4112"/>
    <w:rsid w:val="1AF45AC8"/>
    <w:rsid w:val="1B240815"/>
    <w:rsid w:val="1B3212B5"/>
    <w:rsid w:val="1B52746D"/>
    <w:rsid w:val="1CA26A88"/>
    <w:rsid w:val="1EAF54E3"/>
    <w:rsid w:val="1F383249"/>
    <w:rsid w:val="1F8D068D"/>
    <w:rsid w:val="20C73955"/>
    <w:rsid w:val="242F143C"/>
    <w:rsid w:val="26A036EA"/>
    <w:rsid w:val="26E92BE5"/>
    <w:rsid w:val="2789035B"/>
    <w:rsid w:val="298F5D7B"/>
    <w:rsid w:val="2A615EAA"/>
    <w:rsid w:val="2E22383C"/>
    <w:rsid w:val="2E7745CB"/>
    <w:rsid w:val="307D149D"/>
    <w:rsid w:val="30EA404F"/>
    <w:rsid w:val="326F3B03"/>
    <w:rsid w:val="339733B2"/>
    <w:rsid w:val="348518E1"/>
    <w:rsid w:val="37A92DDE"/>
    <w:rsid w:val="37B00511"/>
    <w:rsid w:val="37F633C2"/>
    <w:rsid w:val="383B234D"/>
    <w:rsid w:val="384A588E"/>
    <w:rsid w:val="38910B5D"/>
    <w:rsid w:val="3A7757B6"/>
    <w:rsid w:val="3B99351D"/>
    <w:rsid w:val="3D0F4463"/>
    <w:rsid w:val="3DBA5986"/>
    <w:rsid w:val="3DFA3E32"/>
    <w:rsid w:val="413F7118"/>
    <w:rsid w:val="42500259"/>
    <w:rsid w:val="47C35E1E"/>
    <w:rsid w:val="49FB156F"/>
    <w:rsid w:val="4D7B242B"/>
    <w:rsid w:val="4DA167F2"/>
    <w:rsid w:val="4E811958"/>
    <w:rsid w:val="4FD70ED4"/>
    <w:rsid w:val="5057605B"/>
    <w:rsid w:val="50FE5570"/>
    <w:rsid w:val="52FF0538"/>
    <w:rsid w:val="53C8123E"/>
    <w:rsid w:val="54514084"/>
    <w:rsid w:val="552417C1"/>
    <w:rsid w:val="567233E3"/>
    <w:rsid w:val="57BD76BF"/>
    <w:rsid w:val="5C7255B7"/>
    <w:rsid w:val="5E972D3D"/>
    <w:rsid w:val="5EA31221"/>
    <w:rsid w:val="60BF7676"/>
    <w:rsid w:val="60EE49B9"/>
    <w:rsid w:val="62107359"/>
    <w:rsid w:val="643B7DBB"/>
    <w:rsid w:val="653A441D"/>
    <w:rsid w:val="670C25D4"/>
    <w:rsid w:val="671C7DC5"/>
    <w:rsid w:val="692A1518"/>
    <w:rsid w:val="6A340F56"/>
    <w:rsid w:val="6A95076A"/>
    <w:rsid w:val="6AA97C52"/>
    <w:rsid w:val="6C423939"/>
    <w:rsid w:val="6C4526AF"/>
    <w:rsid w:val="6D6D389B"/>
    <w:rsid w:val="6F372A02"/>
    <w:rsid w:val="6FF5793D"/>
    <w:rsid w:val="70990606"/>
    <w:rsid w:val="72923A89"/>
    <w:rsid w:val="72FA21B3"/>
    <w:rsid w:val="73622E5C"/>
    <w:rsid w:val="758D58E3"/>
    <w:rsid w:val="76F471D4"/>
    <w:rsid w:val="7B1F026F"/>
    <w:rsid w:val="7C8A0D60"/>
    <w:rsid w:val="7FC32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3CB"/>
    <w:pPr>
      <w:widowControl w:val="0"/>
      <w:jc w:val="both"/>
    </w:pPr>
    <w:rPr>
      <w:rFonts w:ascii="Calibri" w:hAnsi="Calibr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413C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E413C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5">
    <w:name w:val="Normal (Web)"/>
    <w:basedOn w:val="a"/>
    <w:uiPriority w:val="99"/>
    <w:unhideWhenUsed/>
    <w:qFormat/>
    <w:rsid w:val="00E413CB"/>
    <w:pPr>
      <w:jc w:val="left"/>
    </w:pPr>
    <w:rPr>
      <w:kern w:val="0"/>
      <w:sz w:val="24"/>
    </w:rPr>
  </w:style>
  <w:style w:type="character" w:styleId="a6">
    <w:name w:val="FollowedHyperlink"/>
    <w:uiPriority w:val="99"/>
    <w:unhideWhenUsed/>
    <w:qFormat/>
    <w:rsid w:val="00E413CB"/>
    <w:rPr>
      <w:color w:val="347E01"/>
      <w:u w:val="none"/>
    </w:rPr>
  </w:style>
  <w:style w:type="character" w:styleId="a7">
    <w:name w:val="Hyperlink"/>
    <w:uiPriority w:val="99"/>
    <w:unhideWhenUsed/>
    <w:qFormat/>
    <w:rsid w:val="00E413CB"/>
    <w:rPr>
      <w:color w:val="347E01"/>
      <w:u w:val="none"/>
    </w:rPr>
  </w:style>
  <w:style w:type="paragraph" w:customStyle="1" w:styleId="1">
    <w:name w:val="1"/>
    <w:basedOn w:val="a"/>
    <w:qFormat/>
    <w:rsid w:val="00E413CB"/>
    <w:pPr>
      <w:widowControl/>
      <w:spacing w:after="160" w:line="240" w:lineRule="exact"/>
      <w:jc w:val="left"/>
    </w:pPr>
    <w:rPr>
      <w:szCs w:val="24"/>
    </w:rPr>
  </w:style>
  <w:style w:type="character" w:customStyle="1" w:styleId="requiredsign">
    <w:name w:val="required_sign"/>
    <w:qFormat/>
    <w:rsid w:val="00E413CB"/>
    <w:rPr>
      <w:color w:val="FF0000"/>
      <w:sz w:val="30"/>
      <w:szCs w:val="30"/>
    </w:rPr>
  </w:style>
  <w:style w:type="character" w:customStyle="1" w:styleId="price">
    <w:name w:val="price"/>
    <w:qFormat/>
    <w:rsid w:val="00E413CB"/>
    <w:rPr>
      <w:color w:val="004B8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280064922@qq.com" TargetMode="External"/><Relationship Id="rId13" Type="http://schemas.openxmlformats.org/officeDocument/2006/relationships/hyperlink" Target="mailto:244686145@qq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402781551@qq.com" TargetMode="External"/><Relationship Id="rId12" Type="http://schemas.openxmlformats.org/officeDocument/2006/relationships/hyperlink" Target="mailto:1502661344@qq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313551424@qq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79598386@qq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2381707337@qq.com" TargetMode="External"/><Relationship Id="rId14" Type="http://schemas.openxmlformats.org/officeDocument/2006/relationships/hyperlink" Target="mailto:297269098@qq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8</Pages>
  <Words>815</Words>
  <Characters>4648</Characters>
  <Application>Microsoft Office Word</Application>
  <DocSecurity>0</DocSecurity>
  <Lines>38</Lines>
  <Paragraphs>10</Paragraphs>
  <ScaleCrop>false</ScaleCrop>
  <Company/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一、丽水云和紧水滩仙宫度假村</dc:title>
  <dc:creator>ZYH</dc:creator>
  <cp:lastModifiedBy>戴群莲</cp:lastModifiedBy>
  <cp:revision>57</cp:revision>
  <cp:lastPrinted>2018-05-10T02:10:00Z</cp:lastPrinted>
  <dcterms:created xsi:type="dcterms:W3CDTF">2018-05-03T06:21:00Z</dcterms:created>
  <dcterms:modified xsi:type="dcterms:W3CDTF">2019-06-17T02:38:00Z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